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437"/>
        <w:gridCol w:w="10502"/>
      </w:tblGrid>
      <w:tr w:rsidR="001C2EC9" w:rsidRPr="007D24DF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7D24DF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7D24DF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217" w:rsidRDefault="008D4891" w:rsidP="00C13A3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DENETİM GÖRÜŞÜ FORMU</w:t>
      </w:r>
    </w:p>
    <w:p w:rsidR="00C13A3B" w:rsidRDefault="00C13A3B" w:rsidP="00C13A3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3A3B" w:rsidRPr="00C13A3B" w:rsidRDefault="008D4891" w:rsidP="00C13A3B">
      <w:pPr>
        <w:spacing w:line="259" w:lineRule="auto"/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3A3B"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  <w:t xml:space="preserve">Bu kısma, denetim görevi sırasında toplanan bilgi ve kanıtlar doğrultusunda, görevin amaç ve kapsamına uygun bir şekilde denetim konusu hususlarla ilgili ulaşılan genel kanaat (denetim görüşü) yazılacaktır. Denetim görüşünün oluşturulmasında; Çankırı Karatekin Üniversitesi İç Denetim Yönergesinin 34. maddesinde yer alan hükümlere riayet edilecektir. Ayrıca aşağıda yer alan icmal tablosu doldurulacaktır. </w:t>
      </w:r>
      <w:r w:rsidR="00C13A3B" w:rsidRPr="00C13A3B"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  <w:t>İcmal tablosunun; “Faaliyet-Kategori” bölümü, Çankırı Karatekin Üniversitesi Denetim Evreninden yararlanılarak, “Test Kategorisi” bölümü, 1-Kurumsal Yönetim / 2- Risk Yönetimi / 3- Kontrol arasından ilgisine göre seçilerek, “Test Sonuçları” bölümü saha çalışmaları esnasında gerçekleştirilen testlerin sonuçlarından istifade edilerek ve “Bulgular” bölümü de saha testleri neticesinde oluşturulan bulguların önem düzeyleri dikkate alınarak doldurulacaktır.</w:t>
      </w:r>
    </w:p>
    <w:p w:rsidR="008D4891" w:rsidRDefault="008D4891" w:rsidP="00C13A3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>Denetim Görüşü İcmali</w:t>
      </w:r>
    </w:p>
    <w:tbl>
      <w:tblPr>
        <w:tblStyle w:val="TabloBasit1"/>
        <w:tblW w:w="4973" w:type="pct"/>
        <w:tblLook w:val="04A0" w:firstRow="1" w:lastRow="0" w:firstColumn="1" w:lastColumn="0" w:noHBand="0" w:noVBand="1"/>
      </w:tblPr>
      <w:tblGrid>
        <w:gridCol w:w="789"/>
        <w:gridCol w:w="2582"/>
        <w:gridCol w:w="1635"/>
        <w:gridCol w:w="1004"/>
        <w:gridCol w:w="1137"/>
        <w:gridCol w:w="1027"/>
        <w:gridCol w:w="1063"/>
        <w:gridCol w:w="891"/>
        <w:gridCol w:w="1171"/>
        <w:gridCol w:w="1038"/>
        <w:gridCol w:w="1804"/>
      </w:tblGrid>
      <w:tr w:rsidR="008D4891" w:rsidRPr="00446E7F" w:rsidTr="001129E1">
        <w:tc>
          <w:tcPr>
            <w:tcW w:w="1192" w:type="pct"/>
            <w:gridSpan w:val="2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Faaliyet-Kategori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Test Kategorisi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Test Sonuçları</w:t>
            </w:r>
          </w:p>
        </w:tc>
        <w:tc>
          <w:tcPr>
            <w:tcW w:w="1472" w:type="pct"/>
            <w:gridSpan w:val="4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Bulgular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Denetim Görüşü</w:t>
            </w:r>
          </w:p>
        </w:tc>
      </w:tr>
      <w:tr w:rsidR="008D4891" w:rsidRPr="00446E7F" w:rsidTr="001129E1">
        <w:tc>
          <w:tcPr>
            <w:tcW w:w="279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Kodu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Tanımı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Olumlu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Olumsuz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Toplam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1.Düşük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 xml:space="preserve">2.Orta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3.Yüksek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446E7F">
              <w:rPr>
                <w:rFonts w:ascii="Times New Roman" w:hAnsi="Times New Roman"/>
                <w:b/>
                <w:noProof/>
                <w:szCs w:val="24"/>
              </w:rPr>
              <w:t>4.Kritik</w:t>
            </w:r>
          </w:p>
        </w:tc>
        <w:tc>
          <w:tcPr>
            <w:tcW w:w="639" w:type="pct"/>
            <w:vMerge/>
            <w:shd w:val="clear" w:color="auto" w:fill="C6D9F1"/>
            <w:vAlign w:val="center"/>
          </w:tcPr>
          <w:p w:rsidR="008D4891" w:rsidRPr="00446E7F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8D4891" w:rsidRPr="00446E7F" w:rsidTr="001129E1">
        <w:tc>
          <w:tcPr>
            <w:tcW w:w="0" w:type="auto"/>
          </w:tcPr>
          <w:p w:rsidR="008D4891" w:rsidRPr="00734A94" w:rsidRDefault="008D4891" w:rsidP="001129E1">
            <w:pPr>
              <w:spacing w:line="240" w:lineRule="auto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913" w:type="pct"/>
          </w:tcPr>
          <w:p w:rsidR="008D4891" w:rsidRPr="00734A94" w:rsidRDefault="008D4891" w:rsidP="001129E1">
            <w:pPr>
              <w:spacing w:line="240" w:lineRule="auto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578" w:type="pct"/>
          </w:tcPr>
          <w:p w:rsidR="008D4891" w:rsidRPr="00734A94" w:rsidRDefault="008D4891" w:rsidP="001129E1">
            <w:pPr>
              <w:spacing w:line="240" w:lineRule="auto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446E7F" w:rsidRDefault="008D4891" w:rsidP="001129E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C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891" w:rsidRPr="00734A94" w:rsidRDefault="008D4891" w:rsidP="001129E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auto"/>
                <w:szCs w:val="24"/>
              </w:rPr>
            </w:pPr>
          </w:p>
        </w:tc>
        <w:tc>
          <w:tcPr>
            <w:tcW w:w="639" w:type="pct"/>
            <w:vAlign w:val="bottom"/>
          </w:tcPr>
          <w:p w:rsidR="008D4891" w:rsidRPr="00734A94" w:rsidRDefault="008D4891" w:rsidP="001129E1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auto"/>
                <w:szCs w:val="24"/>
              </w:rPr>
            </w:pPr>
          </w:p>
        </w:tc>
      </w:tr>
    </w:tbl>
    <w:p w:rsidR="008D4891" w:rsidRDefault="008D4891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right" w:tblpY="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648"/>
        <w:gridCol w:w="1673"/>
        <w:gridCol w:w="1438"/>
        <w:gridCol w:w="1438"/>
        <w:gridCol w:w="1405"/>
      </w:tblGrid>
      <w:tr w:rsidR="008D4891" w:rsidRPr="006650F0" w:rsidTr="008D4891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4891" w:rsidRPr="006650F0" w:rsidRDefault="008D4891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4891" w:rsidRPr="006650F0" w:rsidRDefault="008D4891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D4891" w:rsidRPr="006650F0" w:rsidRDefault="008D4891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ONAYLAYAN</w:t>
            </w:r>
          </w:p>
        </w:tc>
      </w:tr>
      <w:tr w:rsidR="008D4891" w:rsidRPr="006650F0" w:rsidTr="008D4891">
        <w:trPr>
          <w:trHeight w:val="5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8D4891" w:rsidRPr="006650F0" w:rsidRDefault="008D4891" w:rsidP="008D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İç Denetim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Birimi </w:t>
            </w: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Başkanı</w:t>
            </w:r>
          </w:p>
        </w:tc>
      </w:tr>
      <w:tr w:rsidR="008D4891" w:rsidRPr="006650F0" w:rsidTr="008D4891">
        <w:trPr>
          <w:trHeight w:val="8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1" w:rsidRPr="006650F0" w:rsidRDefault="008D4891" w:rsidP="008D48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1" w:rsidRDefault="008D4891" w:rsidP="00AB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AB5C70" w:rsidRPr="006650F0" w:rsidRDefault="00AB5C70" w:rsidP="00AB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91" w:rsidRPr="006650F0" w:rsidRDefault="008D4891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91" w:rsidRPr="006650F0" w:rsidRDefault="00AB5C70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8D4891" w:rsidRPr="006650F0" w:rsidRDefault="008D4891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8D4891" w:rsidRPr="006650F0" w:rsidRDefault="00AB5C70" w:rsidP="008D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70523B" w:rsidRPr="007D24DF" w:rsidRDefault="0070523B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7D24DF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7D24DF" w:rsidSect="007170CE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C9" w:rsidRDefault="007039C9" w:rsidP="00090D70">
      <w:pPr>
        <w:spacing w:after="0" w:line="240" w:lineRule="auto"/>
      </w:pPr>
      <w:r>
        <w:separator/>
      </w:r>
    </w:p>
  </w:endnote>
  <w:endnote w:type="continuationSeparator" w:id="0">
    <w:p w:rsidR="007039C9" w:rsidRDefault="007039C9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B5C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B5C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C9" w:rsidRDefault="007039C9" w:rsidP="00090D70">
      <w:pPr>
        <w:spacing w:after="0" w:line="240" w:lineRule="auto"/>
      </w:pPr>
      <w:r>
        <w:separator/>
      </w:r>
    </w:p>
  </w:footnote>
  <w:footnote w:type="continuationSeparator" w:id="0">
    <w:p w:rsidR="007039C9" w:rsidRDefault="007039C9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8582"/>
      <w:gridCol w:w="3065"/>
    </w:tblGrid>
    <w:tr w:rsidR="00090D70" w:rsidTr="009D400C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090D70" w:rsidRDefault="00C56003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3A0F373" wp14:editId="30A86F46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C56003" w:rsidRDefault="00C56003" w:rsidP="00C5600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711B8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9D400C">
      <w:trPr>
        <w:trHeight w:val="675"/>
        <w:jc w:val="center"/>
      </w:trPr>
      <w:tc>
        <w:tcPr>
          <w:tcW w:w="1551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645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3B4673" w:rsidP="001C7A6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4.6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47888"/>
    <w:rsid w:val="00090D70"/>
    <w:rsid w:val="000B18C0"/>
    <w:rsid w:val="000E21D7"/>
    <w:rsid w:val="00112260"/>
    <w:rsid w:val="00127FC7"/>
    <w:rsid w:val="00137E58"/>
    <w:rsid w:val="00164E35"/>
    <w:rsid w:val="00181A2E"/>
    <w:rsid w:val="001B53D8"/>
    <w:rsid w:val="001B7DB8"/>
    <w:rsid w:val="001C265A"/>
    <w:rsid w:val="001C2EC9"/>
    <w:rsid w:val="001C7A64"/>
    <w:rsid w:val="001D06CA"/>
    <w:rsid w:val="001E1371"/>
    <w:rsid w:val="001E67B0"/>
    <w:rsid w:val="001F1EA7"/>
    <w:rsid w:val="002224AA"/>
    <w:rsid w:val="00240374"/>
    <w:rsid w:val="00264972"/>
    <w:rsid w:val="002A3AB0"/>
    <w:rsid w:val="002D47E6"/>
    <w:rsid w:val="002E235C"/>
    <w:rsid w:val="002F6575"/>
    <w:rsid w:val="00310DE6"/>
    <w:rsid w:val="0032206D"/>
    <w:rsid w:val="0035112D"/>
    <w:rsid w:val="00357675"/>
    <w:rsid w:val="00381419"/>
    <w:rsid w:val="0038373B"/>
    <w:rsid w:val="003962E8"/>
    <w:rsid w:val="003B4673"/>
    <w:rsid w:val="003B65B0"/>
    <w:rsid w:val="003B65C0"/>
    <w:rsid w:val="003B756F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35FA7"/>
    <w:rsid w:val="00543B6F"/>
    <w:rsid w:val="00572B85"/>
    <w:rsid w:val="005A29F9"/>
    <w:rsid w:val="005A512A"/>
    <w:rsid w:val="005B4167"/>
    <w:rsid w:val="005C0D46"/>
    <w:rsid w:val="005D22B9"/>
    <w:rsid w:val="00616A0C"/>
    <w:rsid w:val="006335F9"/>
    <w:rsid w:val="00645105"/>
    <w:rsid w:val="00650500"/>
    <w:rsid w:val="006650F0"/>
    <w:rsid w:val="00665CA1"/>
    <w:rsid w:val="006E39B8"/>
    <w:rsid w:val="007039C9"/>
    <w:rsid w:val="0070523B"/>
    <w:rsid w:val="007170CE"/>
    <w:rsid w:val="00726464"/>
    <w:rsid w:val="0074765F"/>
    <w:rsid w:val="00752A72"/>
    <w:rsid w:val="00786EED"/>
    <w:rsid w:val="007B7621"/>
    <w:rsid w:val="007D24DF"/>
    <w:rsid w:val="007D2E13"/>
    <w:rsid w:val="007E7BBB"/>
    <w:rsid w:val="007F5814"/>
    <w:rsid w:val="00805C9D"/>
    <w:rsid w:val="008935A5"/>
    <w:rsid w:val="008A2E2F"/>
    <w:rsid w:val="008B2BE3"/>
    <w:rsid w:val="008D4891"/>
    <w:rsid w:val="008E4B8E"/>
    <w:rsid w:val="008F22A7"/>
    <w:rsid w:val="00920233"/>
    <w:rsid w:val="00922337"/>
    <w:rsid w:val="009441AE"/>
    <w:rsid w:val="009A0F67"/>
    <w:rsid w:val="009D281E"/>
    <w:rsid w:val="009D400C"/>
    <w:rsid w:val="009E57C4"/>
    <w:rsid w:val="009F76E0"/>
    <w:rsid w:val="00A01392"/>
    <w:rsid w:val="00A3450A"/>
    <w:rsid w:val="00A52217"/>
    <w:rsid w:val="00A74458"/>
    <w:rsid w:val="00A812BB"/>
    <w:rsid w:val="00A837FF"/>
    <w:rsid w:val="00A8558E"/>
    <w:rsid w:val="00A90BEC"/>
    <w:rsid w:val="00AA3F50"/>
    <w:rsid w:val="00AA6436"/>
    <w:rsid w:val="00AB5C70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13A3B"/>
    <w:rsid w:val="00C313B5"/>
    <w:rsid w:val="00C42F73"/>
    <w:rsid w:val="00C56003"/>
    <w:rsid w:val="00C661F9"/>
    <w:rsid w:val="00C711B8"/>
    <w:rsid w:val="00C8340C"/>
    <w:rsid w:val="00C9580B"/>
    <w:rsid w:val="00C96BA3"/>
    <w:rsid w:val="00CA2F31"/>
    <w:rsid w:val="00CB644C"/>
    <w:rsid w:val="00CC5316"/>
    <w:rsid w:val="00CD0065"/>
    <w:rsid w:val="00CD6C6A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9481C"/>
    <w:rsid w:val="00EA121E"/>
    <w:rsid w:val="00EA7449"/>
    <w:rsid w:val="00EC031A"/>
    <w:rsid w:val="00EE2101"/>
    <w:rsid w:val="00EE4EF5"/>
    <w:rsid w:val="00EE7AD1"/>
    <w:rsid w:val="00EF2DD3"/>
    <w:rsid w:val="00F01D07"/>
    <w:rsid w:val="00F11EBE"/>
    <w:rsid w:val="00F40BE2"/>
    <w:rsid w:val="00F410C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CE2FE1-977F-4C4E-AD30-5521773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8D48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D6D8-E562-4F60-9F3F-D15B2F2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cp:lastPrinted>2017-05-18T08:00:00Z</cp:lastPrinted>
  <dcterms:created xsi:type="dcterms:W3CDTF">2016-09-20T06:52:00Z</dcterms:created>
  <dcterms:modified xsi:type="dcterms:W3CDTF">2024-11-04T06:30:00Z</dcterms:modified>
</cp:coreProperties>
</file>